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3" w:rsidRPr="00D74B0B" w:rsidRDefault="00D43713" w:rsidP="00D43713">
      <w:pPr>
        <w:spacing w:after="0"/>
        <w:ind w:left="10206"/>
        <w:rPr>
          <w:rFonts w:ascii="Times New Roman" w:hAnsi="Times New Roman" w:cs="Times New Roman"/>
        </w:rPr>
      </w:pPr>
      <w:r w:rsidRPr="00D74B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43713" w:rsidRPr="00D74B0B" w:rsidRDefault="00D43713" w:rsidP="00D43713">
      <w:pPr>
        <w:spacing w:after="0"/>
        <w:ind w:left="10206"/>
        <w:rPr>
          <w:rFonts w:ascii="Times New Roman" w:hAnsi="Times New Roman" w:cs="Times New Roman"/>
        </w:rPr>
      </w:pPr>
      <w:r w:rsidRPr="00D74B0B">
        <w:rPr>
          <w:rFonts w:ascii="Times New Roman" w:hAnsi="Times New Roman" w:cs="Times New Roman"/>
        </w:rPr>
        <w:t xml:space="preserve">к приказу от </w:t>
      </w:r>
      <w:r w:rsidR="0067629A">
        <w:rPr>
          <w:rFonts w:ascii="Times New Roman" w:hAnsi="Times New Roman" w:cs="Times New Roman"/>
        </w:rPr>
        <w:t xml:space="preserve">15.10.2018 </w:t>
      </w:r>
      <w:bookmarkStart w:id="0" w:name="_GoBack"/>
      <w:bookmarkEnd w:id="0"/>
      <w:r w:rsidR="005F1ED6">
        <w:rPr>
          <w:rFonts w:ascii="Times New Roman" w:hAnsi="Times New Roman" w:cs="Times New Roman"/>
        </w:rPr>
        <w:t xml:space="preserve">г. </w:t>
      </w:r>
      <w:r w:rsidRPr="00D74B0B">
        <w:rPr>
          <w:rFonts w:ascii="Times New Roman" w:hAnsi="Times New Roman" w:cs="Times New Roman"/>
        </w:rPr>
        <w:t xml:space="preserve"> №</w:t>
      </w:r>
    </w:p>
    <w:p w:rsidR="00D43713" w:rsidRPr="00D74B0B" w:rsidRDefault="00D43713" w:rsidP="00D43713">
      <w:pPr>
        <w:ind w:left="10206"/>
        <w:rPr>
          <w:rFonts w:ascii="Times New Roman" w:hAnsi="Times New Roman" w:cs="Times New Roman"/>
          <w:sz w:val="24"/>
          <w:szCs w:val="24"/>
        </w:rPr>
      </w:pPr>
      <w:r w:rsidRPr="00D74B0B">
        <w:rPr>
          <w:rFonts w:ascii="Times New Roman" w:hAnsi="Times New Roman" w:cs="Times New Roman"/>
          <w:sz w:val="24"/>
          <w:szCs w:val="24"/>
        </w:rPr>
        <w:t>«О защищаемых помещениях и помещениях ограниченного доступа»</w:t>
      </w:r>
    </w:p>
    <w:p w:rsidR="003A01AB" w:rsidRDefault="00D43713" w:rsidP="00D43713">
      <w:pPr>
        <w:jc w:val="center"/>
        <w:rPr>
          <w:rFonts w:ascii="Times New Roman" w:hAnsi="Times New Roman"/>
          <w:sz w:val="24"/>
          <w:szCs w:val="24"/>
        </w:rPr>
      </w:pPr>
      <w:r w:rsidRPr="00D43713">
        <w:rPr>
          <w:rFonts w:ascii="Times New Roman" w:hAnsi="Times New Roman"/>
          <w:sz w:val="24"/>
          <w:szCs w:val="24"/>
        </w:rPr>
        <w:t xml:space="preserve">Список сотрудников </w:t>
      </w:r>
      <w:r w:rsidR="005F1ED6">
        <w:rPr>
          <w:rFonts w:ascii="Times New Roman" w:hAnsi="Times New Roman"/>
          <w:sz w:val="24"/>
          <w:szCs w:val="24"/>
        </w:rPr>
        <w:t xml:space="preserve">ГБУ КЦСОН </w:t>
      </w:r>
      <w:proofErr w:type="spellStart"/>
      <w:r w:rsidR="005F1ED6">
        <w:rPr>
          <w:rFonts w:ascii="Times New Roman" w:hAnsi="Times New Roman"/>
          <w:sz w:val="24"/>
          <w:szCs w:val="24"/>
        </w:rPr>
        <w:t>Бежецкого</w:t>
      </w:r>
      <w:proofErr w:type="spellEnd"/>
      <w:r w:rsidR="005F1ED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13">
        <w:rPr>
          <w:rFonts w:ascii="Times New Roman" w:hAnsi="Times New Roman"/>
          <w:sz w:val="24"/>
          <w:szCs w:val="24"/>
        </w:rPr>
        <w:t xml:space="preserve">имеющих доступ в помещения с </w:t>
      </w:r>
      <w:proofErr w:type="gramStart"/>
      <w:r w:rsidRPr="00D43713">
        <w:rPr>
          <w:rFonts w:ascii="Times New Roman" w:hAnsi="Times New Roman"/>
          <w:sz w:val="24"/>
          <w:szCs w:val="24"/>
        </w:rPr>
        <w:t>ограниченным  доступом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543"/>
        <w:gridCol w:w="4094"/>
        <w:gridCol w:w="2423"/>
        <w:gridCol w:w="2975"/>
      </w:tblGrid>
      <w:tr w:rsidR="00D43713" w:rsidTr="0020474B">
        <w:tc>
          <w:tcPr>
            <w:tcW w:w="525" w:type="dxa"/>
            <w:vMerge w:val="restart"/>
            <w:vAlign w:val="center"/>
          </w:tcPr>
          <w:p w:rsidR="00D43713" w:rsidRDefault="00D43713" w:rsidP="006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43" w:type="dxa"/>
            <w:vMerge w:val="restart"/>
            <w:vAlign w:val="center"/>
          </w:tcPr>
          <w:p w:rsidR="00D43713" w:rsidRDefault="00D43713" w:rsidP="006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4094" w:type="dxa"/>
            <w:vMerge w:val="restart"/>
            <w:vAlign w:val="center"/>
          </w:tcPr>
          <w:p w:rsidR="00D43713" w:rsidRDefault="00D43713" w:rsidP="00D43713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помещения</w:t>
            </w:r>
          </w:p>
        </w:tc>
        <w:tc>
          <w:tcPr>
            <w:tcW w:w="5398" w:type="dxa"/>
            <w:gridSpan w:val="2"/>
            <w:vAlign w:val="center"/>
          </w:tcPr>
          <w:p w:rsidR="00D43713" w:rsidRDefault="00D43713" w:rsidP="006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Сотрудники, имеющие доступ</w:t>
            </w:r>
          </w:p>
        </w:tc>
      </w:tr>
      <w:tr w:rsidR="00D43713" w:rsidTr="0020474B">
        <w:tc>
          <w:tcPr>
            <w:tcW w:w="525" w:type="dxa"/>
            <w:vMerge/>
          </w:tcPr>
          <w:p w:rsidR="00D43713" w:rsidRDefault="00D43713" w:rsidP="0062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D43713" w:rsidRDefault="00D43713" w:rsidP="00625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vMerge/>
          </w:tcPr>
          <w:p w:rsidR="00D43713" w:rsidRDefault="00D43713" w:rsidP="00625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D43713" w:rsidRDefault="00D43713" w:rsidP="00625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5" w:type="dxa"/>
          </w:tcPr>
          <w:p w:rsidR="00D43713" w:rsidRDefault="00D43713" w:rsidP="006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781492" w:rsidRPr="00E82E2F" w:rsidTr="0020474B">
        <w:trPr>
          <w:trHeight w:val="369"/>
        </w:trPr>
        <w:tc>
          <w:tcPr>
            <w:tcW w:w="525" w:type="dxa"/>
            <w:vMerge w:val="restart"/>
          </w:tcPr>
          <w:p w:rsidR="00781492" w:rsidRPr="00D43713" w:rsidRDefault="00781492" w:rsidP="0062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3" w:type="dxa"/>
            <w:vMerge w:val="restart"/>
          </w:tcPr>
          <w:p w:rsidR="00781492" w:rsidRPr="00D43713" w:rsidRDefault="0020474B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бухгалтерии</w:t>
            </w:r>
          </w:p>
        </w:tc>
        <w:tc>
          <w:tcPr>
            <w:tcW w:w="4094" w:type="dxa"/>
            <w:vMerge w:val="restart"/>
          </w:tcPr>
          <w:p w:rsidR="00781492" w:rsidRPr="00D43713" w:rsidRDefault="00781492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 w:rsidR="00204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 этаж, кабинет №</w:t>
            </w:r>
            <w:r w:rsidR="00204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:rsidR="00781492" w:rsidRPr="009C215D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5" w:type="dxa"/>
          </w:tcPr>
          <w:p w:rsidR="00781492" w:rsidRPr="00CA20D5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Ю.Д.</w:t>
            </w:r>
          </w:p>
        </w:tc>
      </w:tr>
      <w:tr w:rsidR="009C215D" w:rsidRPr="00E82E2F" w:rsidTr="0020474B">
        <w:trPr>
          <w:trHeight w:val="369"/>
        </w:trPr>
        <w:tc>
          <w:tcPr>
            <w:tcW w:w="525" w:type="dxa"/>
            <w:vMerge/>
          </w:tcPr>
          <w:p w:rsidR="009C215D" w:rsidRPr="00D43713" w:rsidRDefault="009C215D" w:rsidP="0062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5" w:type="dxa"/>
          </w:tcPr>
          <w:p w:rsidR="009C215D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И.Н.</w:t>
            </w:r>
          </w:p>
        </w:tc>
      </w:tr>
      <w:tr w:rsidR="009C215D" w:rsidRPr="00E82E2F" w:rsidTr="0020474B">
        <w:trPr>
          <w:trHeight w:val="369"/>
        </w:trPr>
        <w:tc>
          <w:tcPr>
            <w:tcW w:w="525" w:type="dxa"/>
            <w:vMerge/>
          </w:tcPr>
          <w:p w:rsidR="009C215D" w:rsidRPr="00D43713" w:rsidRDefault="009C215D" w:rsidP="0062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204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5" w:type="dxa"/>
          </w:tcPr>
          <w:p w:rsidR="009C215D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Е.А.</w:t>
            </w:r>
          </w:p>
        </w:tc>
      </w:tr>
      <w:tr w:rsidR="009C215D" w:rsidRPr="00E82E2F" w:rsidTr="0020474B">
        <w:trPr>
          <w:trHeight w:val="369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Апраксина Ю.Д.</w:t>
            </w:r>
          </w:p>
        </w:tc>
      </w:tr>
      <w:tr w:rsidR="009C215D" w:rsidRPr="00E82E2F" w:rsidTr="0020474B">
        <w:trPr>
          <w:trHeight w:val="275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975" w:type="dxa"/>
          </w:tcPr>
          <w:p w:rsidR="009C215D" w:rsidRPr="00CA20D5" w:rsidRDefault="003533BC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C215D" w:rsidRPr="00E82E2F" w:rsidTr="0020474B">
        <w:trPr>
          <w:trHeight w:val="279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975" w:type="dxa"/>
          </w:tcPr>
          <w:p w:rsidR="009C215D" w:rsidRPr="00CA20D5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Кипяткова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C215D" w:rsidRPr="00E82E2F" w:rsidTr="0020474B">
        <w:trPr>
          <w:trHeight w:val="113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975" w:type="dxa"/>
          </w:tcPr>
          <w:p w:rsidR="009C215D" w:rsidRPr="00CA20D5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И.Ю.</w:t>
            </w:r>
          </w:p>
        </w:tc>
      </w:tr>
      <w:tr w:rsidR="00D43713" w:rsidRPr="00E82E2F" w:rsidTr="0020474B">
        <w:tc>
          <w:tcPr>
            <w:tcW w:w="525" w:type="dxa"/>
            <w:vMerge/>
          </w:tcPr>
          <w:p w:rsidR="00D43713" w:rsidRPr="00D43713" w:rsidRDefault="00D43713" w:rsidP="00625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D43713" w:rsidRPr="00D43713" w:rsidRDefault="00D43713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D43713" w:rsidRPr="00D43713" w:rsidRDefault="00D43713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3713" w:rsidRPr="00CA20D5" w:rsidRDefault="009C215D" w:rsidP="00625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2975" w:type="dxa"/>
          </w:tcPr>
          <w:p w:rsidR="00D43713" w:rsidRPr="00CA20D5" w:rsidRDefault="009C215D" w:rsidP="006251F4">
            <w:pPr>
              <w:jc w:val="both"/>
              <w:rPr>
                <w:rStyle w:val="FontStyle25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b w:val="0"/>
                <w:sz w:val="20"/>
                <w:szCs w:val="20"/>
              </w:rPr>
              <w:t>Гонцова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b w:val="0"/>
                <w:sz w:val="20"/>
                <w:szCs w:val="20"/>
              </w:rPr>
              <w:t xml:space="preserve"> Л.А.</w:t>
            </w:r>
          </w:p>
        </w:tc>
      </w:tr>
      <w:tr w:rsidR="009C215D" w:rsidRPr="00E82E2F" w:rsidTr="009C215D">
        <w:trPr>
          <w:trHeight w:val="254"/>
        </w:trPr>
        <w:tc>
          <w:tcPr>
            <w:tcW w:w="525" w:type="dxa"/>
            <w:vMerge w:val="restart"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  <w:vMerge w:val="restart"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бухгалтерии</w:t>
            </w:r>
          </w:p>
        </w:tc>
        <w:tc>
          <w:tcPr>
            <w:tcW w:w="4094" w:type="dxa"/>
            <w:vMerge w:val="restart"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 этаж,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5" w:type="dxa"/>
          </w:tcPr>
          <w:p w:rsidR="009C215D" w:rsidRPr="00CA20D5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Ю.Д.</w:t>
            </w:r>
          </w:p>
        </w:tc>
      </w:tr>
      <w:tr w:rsidR="009C215D" w:rsidRPr="00E82E2F" w:rsidTr="009C215D">
        <w:trPr>
          <w:trHeight w:val="254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И.Н.</w:t>
            </w:r>
          </w:p>
        </w:tc>
      </w:tr>
      <w:tr w:rsidR="009C215D" w:rsidRPr="00E82E2F" w:rsidTr="009C215D">
        <w:trPr>
          <w:trHeight w:val="254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Е.А.</w:t>
            </w:r>
          </w:p>
        </w:tc>
      </w:tr>
      <w:tr w:rsidR="009C215D" w:rsidRPr="00E82E2F" w:rsidTr="0020474B">
        <w:tc>
          <w:tcPr>
            <w:tcW w:w="525" w:type="dxa"/>
            <w:vMerge w:val="restart"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vMerge w:val="restart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отдела кадров </w:t>
            </w:r>
          </w:p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 этаж, 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5" w:type="dxa"/>
          </w:tcPr>
          <w:p w:rsidR="009C215D" w:rsidRPr="00CA20D5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Ю.Д.</w:t>
            </w:r>
          </w:p>
        </w:tc>
      </w:tr>
      <w:tr w:rsidR="009C215D" w:rsidRPr="00E82E2F" w:rsidTr="009C215D">
        <w:trPr>
          <w:trHeight w:val="353"/>
        </w:trPr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Е.А.</w:t>
            </w:r>
          </w:p>
        </w:tc>
      </w:tr>
      <w:tr w:rsidR="009C215D" w:rsidRPr="00E82E2F" w:rsidTr="0020474B">
        <w:tc>
          <w:tcPr>
            <w:tcW w:w="525" w:type="dxa"/>
            <w:vMerge w:val="restart"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vMerge w:val="restart"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>Помещение архива</w:t>
            </w:r>
          </w:p>
        </w:tc>
        <w:tc>
          <w:tcPr>
            <w:tcW w:w="4094" w:type="dxa"/>
            <w:vMerge w:val="restart"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3713">
              <w:rPr>
                <w:rFonts w:ascii="Times New Roman" w:hAnsi="Times New Roman" w:cs="Times New Roman"/>
                <w:sz w:val="20"/>
                <w:szCs w:val="20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«Архив»</w:t>
            </w: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Ю.Д.</w:t>
            </w:r>
          </w:p>
        </w:tc>
      </w:tr>
      <w:tr w:rsidR="009C215D" w:rsidRPr="00E82E2F" w:rsidTr="0020474B">
        <w:tc>
          <w:tcPr>
            <w:tcW w:w="525" w:type="dxa"/>
            <w:vMerge/>
          </w:tcPr>
          <w:p w:rsidR="009C215D" w:rsidRPr="00D43713" w:rsidRDefault="009C215D" w:rsidP="009C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9C215D" w:rsidRPr="00D43713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215D" w:rsidRP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5" w:type="dxa"/>
          </w:tcPr>
          <w:p w:rsidR="009C215D" w:rsidRDefault="009C215D" w:rsidP="009C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Е.А.</w:t>
            </w:r>
          </w:p>
        </w:tc>
      </w:tr>
    </w:tbl>
    <w:p w:rsidR="00D43713" w:rsidRPr="00D43713" w:rsidRDefault="00D43713" w:rsidP="00CA20D5">
      <w:pPr>
        <w:rPr>
          <w:sz w:val="24"/>
          <w:szCs w:val="24"/>
        </w:rPr>
      </w:pPr>
    </w:p>
    <w:sectPr w:rsidR="00D43713" w:rsidRPr="00D43713" w:rsidSect="00D4371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3"/>
    <w:rsid w:val="0003070B"/>
    <w:rsid w:val="00172E7D"/>
    <w:rsid w:val="0020474B"/>
    <w:rsid w:val="00305F02"/>
    <w:rsid w:val="00330DF0"/>
    <w:rsid w:val="003533BC"/>
    <w:rsid w:val="003A01AB"/>
    <w:rsid w:val="005F1ED6"/>
    <w:rsid w:val="0067629A"/>
    <w:rsid w:val="00722A07"/>
    <w:rsid w:val="00781492"/>
    <w:rsid w:val="009C215D"/>
    <w:rsid w:val="00A91127"/>
    <w:rsid w:val="00CA20D5"/>
    <w:rsid w:val="00D43713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CDA6"/>
  <w15:docId w15:val="{0D1215EA-3ACA-4036-8B07-8877094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D43713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CA20D5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2</cp:revision>
  <cp:lastPrinted>2018-10-15T13:45:00Z</cp:lastPrinted>
  <dcterms:created xsi:type="dcterms:W3CDTF">2018-10-15T13:45:00Z</dcterms:created>
  <dcterms:modified xsi:type="dcterms:W3CDTF">2018-10-15T13:45:00Z</dcterms:modified>
</cp:coreProperties>
</file>